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0A0CEF6D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11.-2.1.12/26/32</w:t>
      </w:r>
    </w:p>
    <w:p w:rsidR="00C21E2D" w:rsidRPr="00EE5423" w:rsidP="00C21E2D" w14:paraId="182C4ECE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EE5423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Valmieras novada Iniciatīvu projekta</w:t>
      </w:r>
    </w:p>
    <w:p w:rsidR="00C21E2D" w:rsidRPr="00EE5423" w:rsidP="00C21E2D" w14:paraId="76D7FF9D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EE5423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pieteikuma precizējumu izvērtēšanas rezultāti</w:t>
      </w:r>
    </w:p>
    <w:p w:rsidR="00C21E2D" w:rsidP="00C21E2D" w14:paraId="57760E8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C21E2D" w:rsidRPr="00F2648A" w:rsidP="00C21E2D" w14:paraId="6717A7C1" w14:textId="0831483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2648A">
        <w:rPr>
          <w:rFonts w:ascii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</w:t>
      </w:r>
      <w:r w:rsidR="00EE5423">
        <w:rPr>
          <w:rFonts w:ascii="Times New Roman" w:hAnsi="Times New Roman" w:cs="Times New Roman"/>
          <w:sz w:val="24"/>
          <w:szCs w:val="24"/>
          <w:lang w:val="lv-LV"/>
        </w:rPr>
        <w:br/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>(Nr.</w:t>
      </w:r>
      <w:r w:rsidR="00EE5423">
        <w:rPr>
          <w:b/>
        </w:rPr>
        <w:t> </w:t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 xml:space="preserve">4.2.3.1/1/24/I/001) atklātā projektu konkursa “Skolas – kopienas iniciatīvu projekti priekšlaicīgas mācību pārtraukšanas un sociālās atstumtības riska mazināšanai” </w:t>
      </w:r>
      <w:r w:rsidRPr="00F2648A">
        <w:rPr>
          <w:rFonts w:ascii="Times New Roman" w:hAnsi="Times New Roman" w:cs="Times New Roman"/>
          <w:b/>
          <w:bCs/>
          <w:sz w:val="24"/>
          <w:szCs w:val="24"/>
          <w:lang w:val="lv-LV"/>
        </w:rPr>
        <w:t>izvērtētajiem pieteikuma precizējumiem</w:t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>, tiek apstiprināts šāds projekta pieteikums:</w:t>
      </w:r>
    </w:p>
    <w:tbl>
      <w:tblPr>
        <w:tblStyle w:val="TableGrid"/>
        <w:tblW w:w="9576" w:type="dxa"/>
        <w:jc w:val="center"/>
        <w:tblLook w:val="04A0"/>
      </w:tblPr>
      <w:tblGrid>
        <w:gridCol w:w="2943"/>
        <w:gridCol w:w="2268"/>
        <w:gridCol w:w="4365"/>
      </w:tblGrid>
      <w:tr w14:paraId="320FFF77" w14:textId="77777777" w:rsidTr="00C21E2D">
        <w:tblPrEx>
          <w:tblW w:w="9576" w:type="dxa"/>
          <w:tblLook w:val="04A0"/>
        </w:tblPrEx>
        <w:trPr>
          <w:trHeight w:val="567"/>
        </w:trPr>
        <w:tc>
          <w:tcPr>
            <w:tcW w:w="2943" w:type="dxa"/>
          </w:tcPr>
          <w:p w:rsidR="00C21E2D" w:rsidP="00C21E2D" w14:paraId="118B9419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2268" w:type="dxa"/>
          </w:tcPr>
          <w:p w:rsidR="00C21E2D" w:rsidP="00C21E2D" w14:paraId="32BD35A9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4365" w:type="dxa"/>
          </w:tcPr>
          <w:p w:rsidR="00C21E2D" w:rsidRPr="3F0FF636" w:rsidP="00C21E2D" w14:paraId="1FC05F2D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B5AF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14:paraId="63F38A5B" w14:textId="77777777" w:rsidTr="00EE5423">
        <w:tblPrEx>
          <w:tblW w:w="9576" w:type="dxa"/>
          <w:tblLook w:val="04A0"/>
        </w:tblPrEx>
        <w:trPr>
          <w:trHeight w:val="567"/>
        </w:trPr>
        <w:tc>
          <w:tcPr>
            <w:tcW w:w="2943" w:type="dxa"/>
            <w:vAlign w:val="center"/>
          </w:tcPr>
          <w:p w:rsidR="00C21E2D" w:rsidRPr="00F53365" w:rsidP="00EE5423" w14:paraId="2AC841F6" w14:textId="65AB0A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21AD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Mēs esam savējie: piederības un komunikācijas stiprināšana skolā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EE542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IP-020</w:t>
            </w:r>
          </w:p>
        </w:tc>
        <w:tc>
          <w:tcPr>
            <w:tcW w:w="2268" w:type="dxa"/>
            <w:vAlign w:val="center"/>
          </w:tcPr>
          <w:p w:rsidR="00C21E2D" w:rsidRPr="00F53365" w:rsidP="00EE5423" w14:paraId="5F974A04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36</w:t>
            </w:r>
          </w:p>
        </w:tc>
        <w:tc>
          <w:tcPr>
            <w:tcW w:w="4365" w:type="dxa"/>
            <w:vAlign w:val="center"/>
          </w:tcPr>
          <w:p w:rsidR="00C21E2D" w:rsidRPr="00445B66" w:rsidP="00EE5423" w14:paraId="49FF5884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45B6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izpildīti.</w:t>
            </w:r>
          </w:p>
        </w:tc>
      </w:tr>
    </w:tbl>
    <w:p w:rsidR="00C21E2D" w:rsidRPr="00EE5423" w:rsidP="00C21E2D" w14:paraId="110FAD10" w14:textId="77777777">
      <w:pPr>
        <w:rPr>
          <w:rFonts w:ascii="Times New Roman" w:hAnsi="Times New Roman" w:cs="Times New Roman"/>
          <w:sz w:val="16"/>
          <w:szCs w:val="16"/>
          <w:lang w:val="lv-LV"/>
        </w:rPr>
      </w:pPr>
    </w:p>
    <w:p w:rsidR="00C21E2D" w:rsidRPr="00FC1DFD" w:rsidP="00C21E2D" w14:paraId="216EF6C9" w14:textId="7777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C1DFD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projektu īstenotāju tīmekļ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FC1DFD">
        <w:rPr>
          <w:rFonts w:ascii="Times New Roman" w:hAnsi="Times New Roman" w:cs="Times New Roman"/>
          <w:sz w:val="24"/>
          <w:szCs w:val="24"/>
          <w:lang w:val="lv-LV"/>
        </w:rPr>
        <w:t xml:space="preserve"> vietnēs.</w:t>
      </w:r>
    </w:p>
    <w:p w:rsidR="00C21E2D" w:rsidRPr="00BC3B09" w:rsidP="00C21E2D" w14:paraId="38FE4ACC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C21E2D" w:rsidRPr="00BC3B09" w:rsidP="00C21E2D" w14:paraId="0E883C6B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:rsidR="00C21E2D" w:rsidRPr="00BC3B09" w:rsidP="00C21E2D" w14:paraId="1B829337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:rsidR="00C21E2D" w:rsidRPr="008B2861" w:rsidP="00C21E2D" w14:paraId="7B565D40" w14:textId="77777777">
      <w:pPr>
        <w:spacing w:after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“skola-kopiena””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:rsidR="00C21E2D" w:rsidP="00C21E2D" w14:paraId="3B4449E6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EE5423" w:rsidP="00C21E2D" w14:paraId="75E88B86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C21E2D" w:rsidRPr="003A10FE" w:rsidP="00C21E2D" w14:paraId="45D3DAE4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3F0FF636" w:rsidRPr="00021C84" w:rsidP="00EE5423" w14:paraId="0BAD36A5" w14:textId="6DC222B0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15074B"/>
    <w:rsid w:val="001D77DC"/>
    <w:rsid w:val="002019A2"/>
    <w:rsid w:val="00293F82"/>
    <w:rsid w:val="0029639D"/>
    <w:rsid w:val="002B6890"/>
    <w:rsid w:val="00326F90"/>
    <w:rsid w:val="003761F1"/>
    <w:rsid w:val="003A10FE"/>
    <w:rsid w:val="003E14CE"/>
    <w:rsid w:val="004015B5"/>
    <w:rsid w:val="00445B66"/>
    <w:rsid w:val="004903D7"/>
    <w:rsid w:val="004F0A92"/>
    <w:rsid w:val="00517C64"/>
    <w:rsid w:val="00586D93"/>
    <w:rsid w:val="005950C4"/>
    <w:rsid w:val="0060323E"/>
    <w:rsid w:val="00711CA6"/>
    <w:rsid w:val="007174EB"/>
    <w:rsid w:val="007C5ECB"/>
    <w:rsid w:val="008872F1"/>
    <w:rsid w:val="008A205B"/>
    <w:rsid w:val="008B2861"/>
    <w:rsid w:val="009B2E99"/>
    <w:rsid w:val="00A1613A"/>
    <w:rsid w:val="00A338A9"/>
    <w:rsid w:val="00AA1D8D"/>
    <w:rsid w:val="00AB6F5B"/>
    <w:rsid w:val="00AC7E23"/>
    <w:rsid w:val="00B47730"/>
    <w:rsid w:val="00B65640"/>
    <w:rsid w:val="00BC3B09"/>
    <w:rsid w:val="00BE4AB2"/>
    <w:rsid w:val="00BE5F8B"/>
    <w:rsid w:val="00C21AD5"/>
    <w:rsid w:val="00C21E2D"/>
    <w:rsid w:val="00C22665"/>
    <w:rsid w:val="00C26B37"/>
    <w:rsid w:val="00CB0664"/>
    <w:rsid w:val="00CC62DF"/>
    <w:rsid w:val="00D176EF"/>
    <w:rsid w:val="00DE09E5"/>
    <w:rsid w:val="00E15C29"/>
    <w:rsid w:val="00E27EF3"/>
    <w:rsid w:val="00E30C31"/>
    <w:rsid w:val="00E52BC2"/>
    <w:rsid w:val="00E619D2"/>
    <w:rsid w:val="00EE5423"/>
    <w:rsid w:val="00F12704"/>
    <w:rsid w:val="00F2648A"/>
    <w:rsid w:val="00F53365"/>
    <w:rsid w:val="00F705AD"/>
    <w:rsid w:val="00FC1DFD"/>
    <w:rsid w:val="00FC693F"/>
    <w:rsid w:val="0509E4C0"/>
    <w:rsid w:val="05485425"/>
    <w:rsid w:val="05B50E78"/>
    <w:rsid w:val="06A30E44"/>
    <w:rsid w:val="08BB6D52"/>
    <w:rsid w:val="0A084927"/>
    <w:rsid w:val="0AB6D46D"/>
    <w:rsid w:val="0B5AF839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864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27</cp:revision>
  <dcterms:created xsi:type="dcterms:W3CDTF">2013-12-23T23:15:00Z</dcterms:created>
  <dcterms:modified xsi:type="dcterms:W3CDTF">2026-06-02T14:04:00Z</dcterms:modified>
</cp:coreProperties>
</file>